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755AF" w14:textId="77777777" w:rsidR="00630FA7" w:rsidRPr="00AB32D6" w:rsidRDefault="00AB32D6" w:rsidP="00AB32D6">
      <w:pPr>
        <w:jc w:val="center"/>
        <w:rPr>
          <w:b/>
          <w:sz w:val="28"/>
        </w:rPr>
      </w:pPr>
      <w:bookmarkStart w:id="0" w:name="_Hlk88169915"/>
      <w:r w:rsidRPr="00AB32D6">
        <w:rPr>
          <w:b/>
          <w:sz w:val="28"/>
        </w:rPr>
        <w:t>Kenneth Burke Society</w:t>
      </w:r>
    </w:p>
    <w:p w14:paraId="1ADEDFF6" w14:textId="65F9AD45" w:rsidR="00AB32D6" w:rsidRDefault="00AB32D6" w:rsidP="00AB32D6">
      <w:pPr>
        <w:jc w:val="center"/>
        <w:rPr>
          <w:sz w:val="28"/>
        </w:rPr>
      </w:pPr>
      <w:r w:rsidRPr="00AB32D6">
        <w:rPr>
          <w:sz w:val="28"/>
        </w:rPr>
        <w:t>NCA Meeting 11-1</w:t>
      </w:r>
      <w:r w:rsidR="00090F81">
        <w:rPr>
          <w:sz w:val="28"/>
        </w:rPr>
        <w:t>8</w:t>
      </w:r>
      <w:r w:rsidRPr="00AB32D6">
        <w:rPr>
          <w:sz w:val="28"/>
        </w:rPr>
        <w:t>-202</w:t>
      </w:r>
      <w:r w:rsidR="00090F81">
        <w:rPr>
          <w:sz w:val="28"/>
        </w:rPr>
        <w:t>2</w:t>
      </w:r>
    </w:p>
    <w:p w14:paraId="73429B7C" w14:textId="77777777" w:rsidR="00AB32D6" w:rsidRDefault="00AB32D6"/>
    <w:p w14:paraId="5D53C9F3" w14:textId="77777777" w:rsidR="00AB32D6" w:rsidRDefault="00AB32D6">
      <w:r>
        <w:t>Agenda</w:t>
      </w:r>
    </w:p>
    <w:p w14:paraId="72774A50" w14:textId="77777777" w:rsidR="00AB32D6" w:rsidRDefault="00AB32D6" w:rsidP="00AB32D6">
      <w:pPr>
        <w:pStyle w:val="ListParagraph"/>
        <w:numPr>
          <w:ilvl w:val="0"/>
          <w:numId w:val="1"/>
        </w:numPr>
      </w:pPr>
      <w:r>
        <w:t>Review Last Meeting</w:t>
      </w:r>
    </w:p>
    <w:p w14:paraId="656AD380" w14:textId="77777777" w:rsidR="00AB32D6" w:rsidRDefault="00AB32D6" w:rsidP="00AB32D6">
      <w:pPr>
        <w:pStyle w:val="ListParagraph"/>
        <w:numPr>
          <w:ilvl w:val="0"/>
          <w:numId w:val="1"/>
        </w:numPr>
      </w:pPr>
      <w:r>
        <w:t>Elections</w:t>
      </w:r>
    </w:p>
    <w:p w14:paraId="4CDD7CB0" w14:textId="2F5B6DF0" w:rsidR="00AB32D6" w:rsidRDefault="00090F81" w:rsidP="00AB32D6">
      <w:pPr>
        <w:pStyle w:val="ListParagraph"/>
        <w:numPr>
          <w:ilvl w:val="1"/>
          <w:numId w:val="1"/>
        </w:numPr>
      </w:pPr>
      <w:r>
        <w:t xml:space="preserve">Elect New Secretary </w:t>
      </w:r>
    </w:p>
    <w:p w14:paraId="6195647B" w14:textId="198D748E" w:rsidR="00090F81" w:rsidRDefault="00090F81" w:rsidP="00AB32D6">
      <w:pPr>
        <w:pStyle w:val="ListParagraph"/>
        <w:numPr>
          <w:ilvl w:val="1"/>
          <w:numId w:val="1"/>
        </w:numPr>
      </w:pPr>
      <w:r>
        <w:t>Elect vice-chair</w:t>
      </w:r>
    </w:p>
    <w:p w14:paraId="62BD3D55" w14:textId="7CABD3A0" w:rsidR="00090F81" w:rsidRDefault="00090F81" w:rsidP="00AB32D6">
      <w:pPr>
        <w:pStyle w:val="ListParagraph"/>
        <w:numPr>
          <w:ilvl w:val="1"/>
          <w:numId w:val="1"/>
        </w:numPr>
      </w:pPr>
      <w:r>
        <w:t>Vice Chair ascends to chair</w:t>
      </w:r>
    </w:p>
    <w:p w14:paraId="68053D62" w14:textId="6EC39805" w:rsidR="00AB32D6" w:rsidRDefault="00AB32D6" w:rsidP="00AB32D6">
      <w:pPr>
        <w:pStyle w:val="ListParagraph"/>
        <w:numPr>
          <w:ilvl w:val="0"/>
          <w:numId w:val="1"/>
        </w:numPr>
      </w:pPr>
      <w:r>
        <w:t>NCA 202</w:t>
      </w:r>
      <w:r w:rsidR="00090F81">
        <w:t>2</w:t>
      </w:r>
    </w:p>
    <w:p w14:paraId="7AB09C10" w14:textId="347EE7AB" w:rsidR="006765A4" w:rsidRDefault="006765A4" w:rsidP="006765A4">
      <w:pPr>
        <w:pStyle w:val="ListParagraph"/>
        <w:numPr>
          <w:ilvl w:val="1"/>
          <w:numId w:val="1"/>
        </w:numPr>
      </w:pPr>
      <w:r>
        <w:t>1</w:t>
      </w:r>
      <w:r w:rsidR="00090F81">
        <w:t>6</w:t>
      </w:r>
      <w:r>
        <w:t xml:space="preserve"> Papers Accepted. </w:t>
      </w:r>
      <w:bookmarkStart w:id="1" w:name="_GoBack"/>
      <w:bookmarkEnd w:id="1"/>
    </w:p>
    <w:p w14:paraId="626CF9C6" w14:textId="2D2CDDA6" w:rsidR="00AB32D6" w:rsidRDefault="006765A4" w:rsidP="006765A4">
      <w:pPr>
        <w:pStyle w:val="ListParagraph"/>
        <w:numPr>
          <w:ilvl w:val="1"/>
          <w:numId w:val="1"/>
        </w:numPr>
      </w:pPr>
      <w:r>
        <w:t xml:space="preserve">Full schedule below. </w:t>
      </w:r>
    </w:p>
    <w:p w14:paraId="2D400398" w14:textId="6E591A40" w:rsidR="006765A4" w:rsidRDefault="006765A4" w:rsidP="006765A4">
      <w:pPr>
        <w:pStyle w:val="ListParagraph"/>
        <w:numPr>
          <w:ilvl w:val="1"/>
          <w:numId w:val="1"/>
        </w:numPr>
      </w:pPr>
      <w:r>
        <w:t>Top Papers</w:t>
      </w:r>
    </w:p>
    <w:p w14:paraId="09B71DD7" w14:textId="77777777" w:rsidR="00AB32D6" w:rsidRDefault="00AB32D6" w:rsidP="00AB32D6">
      <w:pPr>
        <w:pStyle w:val="ListParagraph"/>
        <w:numPr>
          <w:ilvl w:val="0"/>
          <w:numId w:val="1"/>
        </w:numPr>
      </w:pPr>
      <w:r>
        <w:t>NCA 2021</w:t>
      </w:r>
    </w:p>
    <w:p w14:paraId="51006CB7" w14:textId="55722E60" w:rsidR="00A071E5" w:rsidRDefault="00090F81" w:rsidP="00AB32D6">
      <w:pPr>
        <w:pStyle w:val="ListParagraph"/>
        <w:numPr>
          <w:ilvl w:val="1"/>
          <w:numId w:val="1"/>
        </w:numPr>
      </w:pPr>
      <w:r>
        <w:t>DC</w:t>
      </w:r>
    </w:p>
    <w:p w14:paraId="18577762" w14:textId="77777777" w:rsidR="00AB32D6" w:rsidRDefault="00AB32D6" w:rsidP="00AB32D6">
      <w:pPr>
        <w:pStyle w:val="ListParagraph"/>
        <w:numPr>
          <w:ilvl w:val="1"/>
          <w:numId w:val="1"/>
        </w:numPr>
      </w:pPr>
      <w:r>
        <w:t>Slots</w:t>
      </w:r>
    </w:p>
    <w:p w14:paraId="6E8BA857" w14:textId="77777777" w:rsidR="00AB32D6" w:rsidRDefault="00AB32D6" w:rsidP="00AB32D6">
      <w:pPr>
        <w:pStyle w:val="ListParagraph"/>
        <w:numPr>
          <w:ilvl w:val="1"/>
          <w:numId w:val="1"/>
        </w:numPr>
      </w:pPr>
      <w:r>
        <w:t>Theme</w:t>
      </w:r>
    </w:p>
    <w:p w14:paraId="33C6F457" w14:textId="659F386E" w:rsidR="00AB32D6" w:rsidRDefault="00AB32D6" w:rsidP="00090F81">
      <w:pPr>
        <w:pStyle w:val="ListParagraph"/>
        <w:numPr>
          <w:ilvl w:val="1"/>
          <w:numId w:val="1"/>
        </w:numPr>
      </w:pPr>
      <w:r>
        <w:t>Business Meeting Time</w:t>
      </w:r>
    </w:p>
    <w:p w14:paraId="729885CB" w14:textId="77777777" w:rsidR="00AB32D6" w:rsidRDefault="00AB32D6" w:rsidP="00AB32D6">
      <w:pPr>
        <w:pStyle w:val="ListParagraph"/>
        <w:numPr>
          <w:ilvl w:val="0"/>
          <w:numId w:val="1"/>
        </w:numPr>
      </w:pPr>
      <w:r>
        <w:t>KB Journal Updates</w:t>
      </w:r>
    </w:p>
    <w:bookmarkEnd w:id="0"/>
    <w:p w14:paraId="6051B4EE" w14:textId="64600174" w:rsidR="006765A4" w:rsidRDefault="006765A4">
      <w:r>
        <w:br w:type="page"/>
      </w:r>
    </w:p>
    <w:tbl>
      <w:tblPr>
        <w:tblW w:w="17100" w:type="dxa"/>
        <w:shd w:val="clear" w:color="auto" w:fill="E4DF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is table displays a list of events and provides various actions which can be taken for each event."/>
      </w:tblPr>
      <w:tblGrid>
        <w:gridCol w:w="2718"/>
        <w:gridCol w:w="6438"/>
        <w:gridCol w:w="1628"/>
        <w:gridCol w:w="3360"/>
        <w:gridCol w:w="1105"/>
        <w:gridCol w:w="1365"/>
        <w:gridCol w:w="486"/>
      </w:tblGrid>
      <w:tr w:rsidR="006765A4" w14:paraId="2224ADCC" w14:textId="77777777" w:rsidTr="006765A4">
        <w:trPr>
          <w:tblHeader/>
        </w:trPr>
        <w:tc>
          <w:tcPr>
            <w:tcW w:w="0" w:type="auto"/>
            <w:gridSpan w:val="7"/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FA549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272A2F"/>
                <w:sz w:val="26"/>
                <w:szCs w:val="26"/>
              </w:rPr>
            </w:pPr>
            <w:bookmarkStart w:id="2" w:name="11/18/2021"/>
            <w:bookmarkEnd w:id="2"/>
            <w:r>
              <w:rPr>
                <w:rFonts w:ascii="Arial" w:hAnsi="Arial" w:cs="Arial"/>
                <w:b/>
                <w:bCs/>
                <w:color w:val="272A2F"/>
                <w:sz w:val="26"/>
                <w:szCs w:val="26"/>
              </w:rPr>
              <w:lastRenderedPageBreak/>
              <w:t>Thursday, 11/18</w:t>
            </w:r>
          </w:p>
        </w:tc>
      </w:tr>
      <w:tr w:rsidR="006765A4" w14:paraId="7287BFF3" w14:textId="77777777" w:rsidTr="006765A4"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C4180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Time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9B5E6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Title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40FB3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Type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B0305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Room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FAB1C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Location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43845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My Schedule</w:t>
            </w:r>
          </w:p>
        </w:tc>
        <w:tc>
          <w:tcPr>
            <w:tcW w:w="0" w:type="auto"/>
            <w:shd w:val="clear" w:color="auto" w:fill="E4DFE2"/>
            <w:vAlign w:val="center"/>
            <w:hideMark/>
          </w:tcPr>
          <w:p w14:paraId="54AFACDF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  <w:tr w:rsidR="006765A4" w14:paraId="24653914" w14:textId="77777777" w:rsidTr="006765A4">
        <w:tc>
          <w:tcPr>
            <w:tcW w:w="0" w:type="auto"/>
            <w:shd w:val="clear" w:color="auto" w:fill="E4DFE2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BBE6B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11:00 AM - 12:15 PM PST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4F37F" w14:textId="77777777" w:rsidR="006765A4" w:rsidRDefault="00090F81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hyperlink r:id="rId5" w:tooltip="Preview Renewing Burke" w:history="1">
              <w:r w:rsidR="006765A4">
                <w:rPr>
                  <w:rStyle w:val="Hyperlink"/>
                  <w:rFonts w:ascii="Arial" w:hAnsi="Arial" w:cs="Arial"/>
                  <w:color w:val="161718"/>
                </w:rPr>
                <w:t>Renewing Burke</w:t>
              </w:r>
            </w:hyperlink>
          </w:p>
          <w:p w14:paraId="259E4D2B" w14:textId="77777777" w:rsidR="006765A4" w:rsidRDefault="006765A4" w:rsidP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Style w:val="head53"/>
                <w:rFonts w:ascii="Arial" w:hAnsi="Arial" w:cs="Arial"/>
                <w:color w:val="272A2F"/>
              </w:rPr>
              <w:t>Kenneth Burke Society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3322D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Paper Session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8D419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University - Fourth Floor, Union Street Tower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D7E34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Sheraton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F506F" w14:textId="369FE05D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object w:dxaOrig="1440" w:dyaOrig="1440" w14:anchorId="763306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8pt;height:15.6pt" o:ole="">
                  <v:imagedata r:id="rId6" o:title=""/>
                </v:shape>
                <w:control r:id="rId7" w:name="DefaultOcxName" w:shapeid="_x0000_i1030"/>
              </w:object>
            </w:r>
            <w:r>
              <w:rPr>
                <w:rFonts w:ascii="Arial" w:hAnsi="Arial" w:cs="Arial"/>
                <w:color w:val="272A2F"/>
              </w:rPr>
              <w:t>Add</w:t>
            </w:r>
          </w:p>
        </w:tc>
        <w:tc>
          <w:tcPr>
            <w:tcW w:w="0" w:type="auto"/>
            <w:shd w:val="clear" w:color="auto" w:fill="E4DFE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0FD6700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  <w:tr w:rsidR="006765A4" w14:paraId="1B6463DA" w14:textId="77777777" w:rsidTr="006765A4">
        <w:tc>
          <w:tcPr>
            <w:tcW w:w="0" w:type="auto"/>
            <w:gridSpan w:val="7"/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B7215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272A2F"/>
                <w:sz w:val="26"/>
                <w:szCs w:val="26"/>
              </w:rPr>
            </w:pPr>
            <w:bookmarkStart w:id="3" w:name="11/19/2021"/>
            <w:bookmarkEnd w:id="3"/>
            <w:r>
              <w:rPr>
                <w:rFonts w:ascii="Arial" w:hAnsi="Arial" w:cs="Arial"/>
                <w:b/>
                <w:bCs/>
                <w:color w:val="272A2F"/>
                <w:sz w:val="26"/>
                <w:szCs w:val="26"/>
              </w:rPr>
              <w:t>Friday, 11/19</w:t>
            </w:r>
          </w:p>
        </w:tc>
      </w:tr>
      <w:tr w:rsidR="006765A4" w14:paraId="017B8BDF" w14:textId="77777777" w:rsidTr="006765A4"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75BF6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Time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FEE4B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Title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58BE2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Type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458BC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Room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CF2E6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Location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F29C9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My Schedule</w:t>
            </w:r>
          </w:p>
        </w:tc>
        <w:tc>
          <w:tcPr>
            <w:tcW w:w="0" w:type="auto"/>
            <w:shd w:val="clear" w:color="auto" w:fill="E4DFE2"/>
            <w:vAlign w:val="center"/>
            <w:hideMark/>
          </w:tcPr>
          <w:p w14:paraId="1962E1C2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  <w:tr w:rsidR="006765A4" w14:paraId="1E51CA2E" w14:textId="77777777" w:rsidTr="006765A4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1ACEB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7:00 AM - 7:45 AM PST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3BB71" w14:textId="77777777" w:rsidR="006765A4" w:rsidRDefault="00090F81">
            <w:pPr>
              <w:spacing w:after="225"/>
              <w:rPr>
                <w:rFonts w:ascii="Arial" w:hAnsi="Arial" w:cs="Arial"/>
                <w:color w:val="272A2F"/>
              </w:rPr>
            </w:pPr>
            <w:hyperlink r:id="rId8" w:tooltip="Preview Kenneth Burke Society Business Meeting." w:history="1">
              <w:r w:rsidR="006765A4">
                <w:rPr>
                  <w:rStyle w:val="Hyperlink"/>
                  <w:rFonts w:ascii="Arial" w:hAnsi="Arial" w:cs="Arial"/>
                  <w:color w:val="161718"/>
                </w:rPr>
                <w:t>Kenneth Burke Society Business Meeting.</w:t>
              </w:r>
            </w:hyperlink>
          </w:p>
          <w:p w14:paraId="437ABE09" w14:textId="77777777" w:rsidR="006765A4" w:rsidRDefault="006765A4" w:rsidP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Style w:val="head53"/>
                <w:rFonts w:ascii="Arial" w:hAnsi="Arial" w:cs="Arial"/>
                <w:color w:val="272A2F"/>
              </w:rPr>
              <w:t>Kenneth Burke Society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92CE5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Business Meeting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C2DEC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University - Fourth Floor, Union Street Tower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AA3AE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Sheraton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6281A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Style w:val="Emphasis"/>
                <w:rFonts w:ascii="Arial" w:hAnsi="Arial" w:cs="Arial"/>
                <w:color w:val="272A2F"/>
              </w:rPr>
              <w:t>Added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6BD116A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  <w:tr w:rsidR="006765A4" w14:paraId="3410D75D" w14:textId="77777777" w:rsidTr="006765A4">
        <w:tc>
          <w:tcPr>
            <w:tcW w:w="0" w:type="auto"/>
            <w:shd w:val="clear" w:color="auto" w:fill="E4DFE2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602CE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8:00 AM - 9:15 AM PST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6663D" w14:textId="77777777" w:rsidR="006765A4" w:rsidRDefault="00090F81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hyperlink r:id="rId9" w:tooltip="Preview Joking Matter: Restoration through Burke, Humor and the Comic Frame" w:history="1">
              <w:r w:rsidR="006765A4">
                <w:rPr>
                  <w:rStyle w:val="Hyperlink"/>
                  <w:rFonts w:ascii="Arial" w:hAnsi="Arial" w:cs="Arial"/>
                  <w:color w:val="161718"/>
                </w:rPr>
                <w:t>Joking Matter: Restoration through Burke, Humor and the Comic Frame</w:t>
              </w:r>
            </w:hyperlink>
          </w:p>
          <w:p w14:paraId="106CFDFE" w14:textId="77777777" w:rsidR="006765A4" w:rsidRDefault="006765A4" w:rsidP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Style w:val="head53"/>
                <w:rFonts w:ascii="Arial" w:hAnsi="Arial" w:cs="Arial"/>
                <w:color w:val="272A2F"/>
              </w:rPr>
              <w:t>Kenneth Burke Society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8A5DB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Paper Session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F9F52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University - Fourth Floor, Union Street Tower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FE1AF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Sheraton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1C8B3" w14:textId="3E0D1339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object w:dxaOrig="1440" w:dyaOrig="1440" w14:anchorId="1E945AE4">
                <v:shape id="_x0000_i1033" type="#_x0000_t75" style="width:18pt;height:15.6pt" o:ole="">
                  <v:imagedata r:id="rId6" o:title=""/>
                </v:shape>
                <w:control r:id="rId10" w:name="DefaultOcxName1" w:shapeid="_x0000_i1033"/>
              </w:object>
            </w:r>
            <w:r>
              <w:rPr>
                <w:rFonts w:ascii="Arial" w:hAnsi="Arial" w:cs="Arial"/>
                <w:color w:val="272A2F"/>
              </w:rPr>
              <w:t>Add</w:t>
            </w:r>
          </w:p>
        </w:tc>
        <w:tc>
          <w:tcPr>
            <w:tcW w:w="0" w:type="auto"/>
            <w:shd w:val="clear" w:color="auto" w:fill="E4DFE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C6D317F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  <w:tr w:rsidR="006765A4" w14:paraId="24E933F9" w14:textId="77777777" w:rsidTr="006765A4">
        <w:tc>
          <w:tcPr>
            <w:tcW w:w="0" w:type="auto"/>
            <w:gridSpan w:val="7"/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2D8F0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272A2F"/>
                <w:sz w:val="26"/>
                <w:szCs w:val="26"/>
              </w:rPr>
            </w:pPr>
            <w:bookmarkStart w:id="4" w:name="11/20/2021"/>
            <w:bookmarkEnd w:id="4"/>
            <w:r>
              <w:rPr>
                <w:rFonts w:ascii="Arial" w:hAnsi="Arial" w:cs="Arial"/>
                <w:b/>
                <w:bCs/>
                <w:color w:val="272A2F"/>
                <w:sz w:val="26"/>
                <w:szCs w:val="26"/>
              </w:rPr>
              <w:t>Saturday, 11/20</w:t>
            </w:r>
          </w:p>
        </w:tc>
      </w:tr>
      <w:tr w:rsidR="006765A4" w14:paraId="78D65CA2" w14:textId="77777777" w:rsidTr="006765A4"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BA78F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Time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7D319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Title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A17C3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Type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E57BA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Room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843C6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Location</w:t>
            </w:r>
          </w:p>
        </w:tc>
        <w:tc>
          <w:tcPr>
            <w:tcW w:w="0" w:type="auto"/>
            <w:shd w:val="clear" w:color="auto" w:fill="192C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CEE87" w14:textId="77777777" w:rsidR="006765A4" w:rsidRDefault="006765A4">
            <w:pPr>
              <w:spacing w:after="22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My Schedule</w:t>
            </w:r>
          </w:p>
        </w:tc>
        <w:tc>
          <w:tcPr>
            <w:tcW w:w="0" w:type="auto"/>
            <w:shd w:val="clear" w:color="auto" w:fill="E4DFE2"/>
            <w:vAlign w:val="center"/>
            <w:hideMark/>
          </w:tcPr>
          <w:p w14:paraId="1CE78497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  <w:tr w:rsidR="006765A4" w14:paraId="611CA9D4" w14:textId="77777777" w:rsidTr="006765A4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CB381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11:00 AM - 12:15 PM PST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F310F" w14:textId="77777777" w:rsidR="006765A4" w:rsidRDefault="00090F81">
            <w:pPr>
              <w:spacing w:after="225"/>
              <w:rPr>
                <w:rFonts w:ascii="Arial" w:hAnsi="Arial" w:cs="Arial"/>
                <w:color w:val="272A2F"/>
              </w:rPr>
            </w:pPr>
            <w:hyperlink r:id="rId11" w:tooltip="Preview Strategies for Forgetting: Trump, China, Karen and the Gordie Howe Alzheimer Memorial" w:history="1">
              <w:r w:rsidR="006765A4">
                <w:rPr>
                  <w:rStyle w:val="Hyperlink"/>
                  <w:rFonts w:ascii="Arial" w:hAnsi="Arial" w:cs="Arial"/>
                  <w:color w:val="161718"/>
                </w:rPr>
                <w:t xml:space="preserve">Strategies for Forgetting: Trump, China, Karen and the </w:t>
              </w:r>
              <w:proofErr w:type="spellStart"/>
              <w:r w:rsidR="006765A4">
                <w:rPr>
                  <w:rStyle w:val="Hyperlink"/>
                  <w:rFonts w:ascii="Arial" w:hAnsi="Arial" w:cs="Arial"/>
                  <w:color w:val="161718"/>
                </w:rPr>
                <w:t>Gordie</w:t>
              </w:r>
              <w:proofErr w:type="spellEnd"/>
              <w:r w:rsidR="006765A4">
                <w:rPr>
                  <w:rStyle w:val="Hyperlink"/>
                  <w:rFonts w:ascii="Arial" w:hAnsi="Arial" w:cs="Arial"/>
                  <w:color w:val="161718"/>
                </w:rPr>
                <w:t xml:space="preserve"> Howe Alzheimer Memorial</w:t>
              </w:r>
            </w:hyperlink>
          </w:p>
          <w:p w14:paraId="32B9D415" w14:textId="77777777" w:rsidR="006765A4" w:rsidRDefault="006765A4" w:rsidP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Style w:val="head53"/>
                <w:rFonts w:ascii="Arial" w:hAnsi="Arial" w:cs="Arial"/>
                <w:color w:val="272A2F"/>
              </w:rPr>
              <w:t>Kenneth Burke Society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9F5FC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Paper Session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E7B8A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University - Fourth Floor, Union Street Tower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669C6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Sheraton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4A885" w14:textId="77777777" w:rsidR="006765A4" w:rsidRDefault="006765A4">
            <w:pPr>
              <w:spacing w:after="225"/>
              <w:rPr>
                <w:rFonts w:ascii="Arial" w:hAnsi="Arial" w:cs="Arial"/>
                <w:color w:val="272A2F"/>
              </w:rPr>
            </w:pPr>
            <w:r>
              <w:rPr>
                <w:rStyle w:val="Emphasis"/>
                <w:rFonts w:ascii="Arial" w:hAnsi="Arial" w:cs="Arial"/>
                <w:color w:val="272A2F"/>
              </w:rPr>
              <w:t>Added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FD1DD1E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  <w:tr w:rsidR="006765A4" w14:paraId="2817AF1B" w14:textId="77777777" w:rsidTr="006765A4">
        <w:tc>
          <w:tcPr>
            <w:tcW w:w="0" w:type="auto"/>
            <w:shd w:val="clear" w:color="auto" w:fill="E4DFE2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C1371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3:30 PM - 4:45 PM PST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29F55" w14:textId="77777777" w:rsidR="006765A4" w:rsidRDefault="00090F81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hyperlink r:id="rId12" w:tooltip="Preview Contemporary Applications of the Representative Anecdote" w:history="1">
              <w:r w:rsidR="006765A4">
                <w:rPr>
                  <w:rStyle w:val="Hyperlink"/>
                  <w:rFonts w:ascii="Arial" w:hAnsi="Arial" w:cs="Arial"/>
                  <w:color w:val="161718"/>
                </w:rPr>
                <w:t>Contemporary Applications of the Representative Anecdote</w:t>
              </w:r>
            </w:hyperlink>
            <w:r w:rsidR="006765A4">
              <w:rPr>
                <w:rFonts w:ascii="Arial" w:hAnsi="Arial" w:cs="Arial"/>
                <w:color w:val="272A2F"/>
              </w:rPr>
              <w:t> </w:t>
            </w:r>
            <w:r w:rsidR="006765A4">
              <w:rPr>
                <w:rStyle w:val="boldred"/>
                <w:rFonts w:ascii="Arial" w:hAnsi="Arial" w:cs="Arial"/>
                <w:b/>
                <w:bCs/>
                <w:color w:val="CB434F"/>
              </w:rPr>
              <w:t> - Canceled</w:t>
            </w:r>
          </w:p>
          <w:p w14:paraId="17574C15" w14:textId="77777777" w:rsidR="006765A4" w:rsidRDefault="006765A4" w:rsidP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Style w:val="head53"/>
                <w:rFonts w:ascii="Arial" w:hAnsi="Arial" w:cs="Arial"/>
                <w:color w:val="272A2F"/>
              </w:rPr>
              <w:lastRenderedPageBreak/>
              <w:t>Kenneth Burke Society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E910E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lastRenderedPageBreak/>
              <w:t>Paper Session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F8E3E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University - Fourth Floor, Union Street Tower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0B74A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  <w:r>
              <w:rPr>
                <w:rFonts w:ascii="Arial" w:hAnsi="Arial" w:cs="Arial"/>
                <w:color w:val="272A2F"/>
              </w:rPr>
              <w:t>Sheraton </w:t>
            </w:r>
          </w:p>
        </w:tc>
        <w:tc>
          <w:tcPr>
            <w:tcW w:w="0" w:type="auto"/>
            <w:tcBorders>
              <w:left w:val="dotted" w:sz="6" w:space="0" w:color="999999"/>
            </w:tcBorders>
            <w:shd w:val="clear" w:color="auto" w:fill="E4DFE2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478C2" w14:textId="77777777" w:rsidR="006765A4" w:rsidRDefault="006765A4">
            <w:pPr>
              <w:spacing w:after="225"/>
              <w:ind w:left="-225" w:right="-225"/>
              <w:rPr>
                <w:rFonts w:ascii="Arial" w:hAnsi="Arial" w:cs="Arial"/>
                <w:color w:val="272A2F"/>
              </w:rPr>
            </w:pPr>
          </w:p>
        </w:tc>
        <w:tc>
          <w:tcPr>
            <w:tcW w:w="0" w:type="auto"/>
            <w:shd w:val="clear" w:color="auto" w:fill="E4DFE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9799360" w14:textId="77777777" w:rsidR="006765A4" w:rsidRDefault="006765A4">
            <w:pPr>
              <w:spacing w:after="225"/>
              <w:rPr>
                <w:sz w:val="20"/>
                <w:szCs w:val="20"/>
              </w:rPr>
            </w:pPr>
          </w:p>
        </w:tc>
      </w:tr>
    </w:tbl>
    <w:p w14:paraId="5224B1DB" w14:textId="77777777" w:rsidR="00AB32D6" w:rsidRDefault="00AB32D6" w:rsidP="00AB32D6">
      <w:pPr>
        <w:ind w:left="360"/>
      </w:pPr>
    </w:p>
    <w:sectPr w:rsidR="00AB3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A718F"/>
    <w:multiLevelType w:val="hybridMultilevel"/>
    <w:tmpl w:val="1EDA0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D6"/>
    <w:rsid w:val="00090F81"/>
    <w:rsid w:val="00232E1A"/>
    <w:rsid w:val="002712BD"/>
    <w:rsid w:val="00390DE8"/>
    <w:rsid w:val="004B476A"/>
    <w:rsid w:val="006765A4"/>
    <w:rsid w:val="00984774"/>
    <w:rsid w:val="00A071E5"/>
    <w:rsid w:val="00AB32D6"/>
    <w:rsid w:val="00B5036A"/>
    <w:rsid w:val="00BA61A0"/>
    <w:rsid w:val="00E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600C5D"/>
  <w15:chartTrackingRefBased/>
  <w15:docId w15:val="{5408700F-1325-4C5D-A287-AC62EAD5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47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476A"/>
    <w:rPr>
      <w:color w:val="0000FF"/>
      <w:u w:val="single"/>
    </w:rPr>
  </w:style>
  <w:style w:type="character" w:customStyle="1" w:styleId="head53">
    <w:name w:val="head53"/>
    <w:basedOn w:val="DefaultParagraphFont"/>
    <w:rsid w:val="006765A4"/>
  </w:style>
  <w:style w:type="character" w:styleId="Emphasis">
    <w:name w:val="Emphasis"/>
    <w:basedOn w:val="DefaultParagraphFont"/>
    <w:uiPriority w:val="20"/>
    <w:qFormat/>
    <w:rsid w:val="006765A4"/>
    <w:rPr>
      <w:i/>
      <w:iCs/>
    </w:rPr>
  </w:style>
  <w:style w:type="character" w:customStyle="1" w:styleId="boldred">
    <w:name w:val="boldred"/>
    <w:basedOn w:val="DefaultParagraphFont"/>
    <w:rsid w:val="0067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reviewEvent(18035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javascript:previewEvent(14654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javascript:previewEvent(17996);" TargetMode="External"/><Relationship Id="rId5" Type="http://schemas.openxmlformats.org/officeDocument/2006/relationships/hyperlink" Target="javascript:previewEvent(18013);" TargetMode="Externa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hyperlink" Target="javascript:previewEvent(17994);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Jonathan Carter</cp:lastModifiedBy>
  <cp:revision>2</cp:revision>
  <dcterms:created xsi:type="dcterms:W3CDTF">2022-11-17T16:04:00Z</dcterms:created>
  <dcterms:modified xsi:type="dcterms:W3CDTF">2022-11-17T16:04:00Z</dcterms:modified>
</cp:coreProperties>
</file>